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1FA39F" w14:textId="614E1E6A" w:rsidR="007D6612" w:rsidRDefault="002A490A">
      <w:r w:rsidRPr="002A490A">
        <w:drawing>
          <wp:inline distT="0" distB="0" distL="0" distR="0" wp14:anchorId="0CF1B2D6" wp14:editId="3814EB34">
            <wp:extent cx="5051956" cy="2129197"/>
            <wp:effectExtent l="0" t="0" r="0" b="4445"/>
            <wp:docPr id="22581631" name="Imagem 1" descr="Uma imagem contendo mesa, comida, coberto, cachorr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81631" name="Imagem 1" descr="Uma imagem contendo mesa, comida, coberto, cachorro&#10;&#10;Descrição gerada automaticament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69836" cy="2136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D6612" w:rsidSect="00C74721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490A"/>
    <w:rsid w:val="002549A3"/>
    <w:rsid w:val="002A490A"/>
    <w:rsid w:val="007D6612"/>
    <w:rsid w:val="00A915A8"/>
    <w:rsid w:val="00AA14E0"/>
    <w:rsid w:val="00B21A3F"/>
    <w:rsid w:val="00C74721"/>
    <w:rsid w:val="00CD2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6AD34"/>
  <w15:chartTrackingRefBased/>
  <w15:docId w15:val="{58F30824-D8D6-4B2B-ACAB-BF3E829F52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Qualidade 01 Sictell</dc:creator>
  <cp:keywords/>
  <dc:description/>
  <cp:lastModifiedBy>Qualidade 01 Sictell</cp:lastModifiedBy>
  <cp:revision>2</cp:revision>
  <dcterms:created xsi:type="dcterms:W3CDTF">2023-06-14T10:05:00Z</dcterms:created>
  <dcterms:modified xsi:type="dcterms:W3CDTF">2023-06-14T10:05:00Z</dcterms:modified>
</cp:coreProperties>
</file>